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0D72" w14:textId="77777777" w:rsidR="00FB6E86" w:rsidRPr="0006318B" w:rsidRDefault="00FB6E86" w:rsidP="00FB6E86">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第１号様式</w:t>
      </w:r>
      <w:r>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第３条関係</w:t>
      </w:r>
      <w:r>
        <w:rPr>
          <w:rFonts w:asciiTheme="minorEastAsia" w:eastAsiaTheme="minorEastAsia" w:hAnsiTheme="minorEastAsia" w:hint="eastAsia"/>
          <w:sz w:val="22"/>
          <w:szCs w:val="22"/>
        </w:rPr>
        <w:t>）</w:t>
      </w:r>
    </w:p>
    <w:p w14:paraId="75A9BEF4" w14:textId="77777777" w:rsidR="00FB6E86" w:rsidRPr="0006318B" w:rsidRDefault="00FB6E86" w:rsidP="00FB6E86">
      <w:pPr>
        <w:jc w:val="center"/>
        <w:rPr>
          <w:rFonts w:asciiTheme="minorEastAsia" w:eastAsiaTheme="minorEastAsia" w:hAnsiTheme="minorEastAsia"/>
          <w:sz w:val="22"/>
          <w:szCs w:val="22"/>
        </w:rPr>
      </w:pPr>
      <w:r w:rsidRPr="00FB6E86">
        <w:rPr>
          <w:rFonts w:asciiTheme="minorEastAsia" w:eastAsiaTheme="minorEastAsia" w:hAnsiTheme="minorEastAsia" w:hint="eastAsia"/>
          <w:spacing w:val="41"/>
          <w:kern w:val="0"/>
          <w:sz w:val="22"/>
          <w:szCs w:val="22"/>
          <w:fitText w:val="3840" w:id="1534260736"/>
        </w:rPr>
        <w:t>京町家保全・継承協議申出</w:t>
      </w:r>
      <w:r w:rsidRPr="00FB6E86">
        <w:rPr>
          <w:rFonts w:asciiTheme="minorEastAsia" w:eastAsiaTheme="minorEastAsia" w:hAnsiTheme="minorEastAsia" w:hint="eastAsia"/>
          <w:spacing w:val="-2"/>
          <w:kern w:val="0"/>
          <w:sz w:val="22"/>
          <w:szCs w:val="22"/>
          <w:fitText w:val="3840" w:id="1534260736"/>
        </w:rPr>
        <w:t>書</w:t>
      </w:r>
    </w:p>
    <w:tbl>
      <w:tblPr>
        <w:tblStyle w:val="a7"/>
        <w:tblW w:w="0" w:type="auto"/>
        <w:tblLook w:val="04A0" w:firstRow="1" w:lastRow="0" w:firstColumn="1" w:lastColumn="0" w:noHBand="0" w:noVBand="1"/>
      </w:tblPr>
      <w:tblGrid>
        <w:gridCol w:w="4530"/>
        <w:gridCol w:w="4530"/>
      </w:tblGrid>
      <w:tr w:rsidR="00FB6E86" w:rsidRPr="0006318B" w14:paraId="4ED91A2E" w14:textId="77777777" w:rsidTr="004776B5">
        <w:trPr>
          <w:trHeight w:val="108"/>
        </w:trPr>
        <w:tc>
          <w:tcPr>
            <w:tcW w:w="4530" w:type="dxa"/>
          </w:tcPr>
          <w:p w14:paraId="0C0F901A" w14:textId="77777777" w:rsidR="00FB6E86" w:rsidRPr="0006318B" w:rsidRDefault="00FB6E86" w:rsidP="004776B5">
            <w:pPr>
              <w:jc w:val="cente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(宛先)　</w:t>
            </w:r>
            <w:r w:rsidRPr="0098674B">
              <w:rPr>
                <w:rFonts w:asciiTheme="minorEastAsia" w:eastAsiaTheme="minorEastAsia" w:hAnsiTheme="minorEastAsia" w:hint="eastAsia"/>
                <w:spacing w:val="133"/>
                <w:kern w:val="0"/>
                <w:sz w:val="22"/>
                <w:szCs w:val="22"/>
                <w:fitText w:val="1680" w:id="1534260737"/>
              </w:rPr>
              <w:t>京都市</w:t>
            </w:r>
            <w:r w:rsidRPr="0098674B">
              <w:rPr>
                <w:rFonts w:asciiTheme="minorEastAsia" w:eastAsiaTheme="minorEastAsia" w:hAnsiTheme="minorEastAsia" w:hint="eastAsia"/>
                <w:spacing w:val="1"/>
                <w:kern w:val="0"/>
                <w:sz w:val="22"/>
                <w:szCs w:val="22"/>
                <w:fitText w:val="1680" w:id="1534260737"/>
              </w:rPr>
              <w:t>長</w:t>
            </w:r>
          </w:p>
        </w:tc>
        <w:tc>
          <w:tcPr>
            <w:tcW w:w="4530" w:type="dxa"/>
          </w:tcPr>
          <w:p w14:paraId="4C17F9DB" w14:textId="77777777" w:rsidR="00FB6E86" w:rsidRPr="0006318B" w:rsidRDefault="00FB6E86" w:rsidP="004776B5">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年　　　月　　　日</w:t>
            </w:r>
          </w:p>
        </w:tc>
      </w:tr>
      <w:tr w:rsidR="00FB6E86" w:rsidRPr="0006318B" w14:paraId="047EA7FE" w14:textId="77777777" w:rsidTr="004776B5">
        <w:tc>
          <w:tcPr>
            <w:tcW w:w="4530" w:type="dxa"/>
          </w:tcPr>
          <w:p w14:paraId="79CE2575"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申出者の住所(法人にあっては，主たる事務所の所在地)</w:t>
            </w:r>
          </w:p>
          <w:p w14:paraId="747FF608" w14:textId="77777777" w:rsidR="00FB6E86" w:rsidRPr="0006318B" w:rsidRDefault="00FB6E86" w:rsidP="004776B5">
            <w:pPr>
              <w:rPr>
                <w:rFonts w:asciiTheme="minorEastAsia" w:eastAsiaTheme="minorEastAsia" w:hAnsiTheme="minorEastAsia"/>
                <w:sz w:val="22"/>
                <w:szCs w:val="22"/>
              </w:rPr>
            </w:pPr>
          </w:p>
          <w:p w14:paraId="6C0E8CE9" w14:textId="77777777" w:rsidR="00FB6E86" w:rsidRPr="0006318B" w:rsidRDefault="00FB6E86" w:rsidP="004776B5">
            <w:pPr>
              <w:rPr>
                <w:rFonts w:asciiTheme="minorEastAsia" w:eastAsiaTheme="minorEastAsia" w:hAnsiTheme="minorEastAsia"/>
                <w:sz w:val="22"/>
                <w:szCs w:val="22"/>
              </w:rPr>
            </w:pPr>
          </w:p>
        </w:tc>
        <w:tc>
          <w:tcPr>
            <w:tcW w:w="4530" w:type="dxa"/>
          </w:tcPr>
          <w:p w14:paraId="0540B82A" w14:textId="6F292124"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申出者の氏名(法人にあっては，名称及び代表者名)</w:t>
            </w:r>
          </w:p>
          <w:p w14:paraId="1EE5DDEE" w14:textId="14EFC779" w:rsidR="00FB6E86" w:rsidRPr="0006318B" w:rsidRDefault="00FB6E86" w:rsidP="004776B5">
            <w:pPr>
              <w:jc w:val="right"/>
              <w:rPr>
                <w:rFonts w:asciiTheme="minorEastAsia" w:eastAsiaTheme="minorEastAsia" w:hAnsiTheme="minorEastAsia"/>
                <w:sz w:val="22"/>
                <w:szCs w:val="22"/>
              </w:rPr>
            </w:pPr>
          </w:p>
          <w:p w14:paraId="737FAF8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電話　　　　　－　　　　</w:t>
            </w:r>
          </w:p>
        </w:tc>
      </w:tr>
    </w:tbl>
    <w:p w14:paraId="09FF60D1" w14:textId="77777777" w:rsidR="00FB6E86" w:rsidRPr="0006318B" w:rsidRDefault="00FB6E86" w:rsidP="00FB6E86">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473"/>
        <w:gridCol w:w="2216"/>
        <w:gridCol w:w="6378"/>
      </w:tblGrid>
      <w:tr w:rsidR="00FB6E86" w:rsidRPr="0006318B" w14:paraId="063D51F7" w14:textId="77777777" w:rsidTr="004776B5">
        <w:trPr>
          <w:trHeight w:val="620"/>
        </w:trPr>
        <w:tc>
          <w:tcPr>
            <w:tcW w:w="9067" w:type="dxa"/>
            <w:gridSpan w:val="3"/>
            <w:vAlign w:val="center"/>
          </w:tcPr>
          <w:p w14:paraId="2531E57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京都市京町家の保全及び継承に関する条例第１５条第１項の規定により協議を申し出ます。</w:t>
            </w:r>
          </w:p>
        </w:tc>
      </w:tr>
      <w:tr w:rsidR="00FB6E86" w:rsidRPr="0006318B" w14:paraId="4813FF92" w14:textId="77777777" w:rsidTr="004776B5">
        <w:trPr>
          <w:trHeight w:val="2006"/>
        </w:trPr>
        <w:tc>
          <w:tcPr>
            <w:tcW w:w="2689" w:type="dxa"/>
            <w:gridSpan w:val="2"/>
            <w:vAlign w:val="center"/>
          </w:tcPr>
          <w:p w14:paraId="797E1FA2"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指定の区分</w:t>
            </w:r>
          </w:p>
        </w:tc>
        <w:tc>
          <w:tcPr>
            <w:tcW w:w="6378" w:type="dxa"/>
            <w:vAlign w:val="center"/>
          </w:tcPr>
          <w:p w14:paraId="76907ED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□京町家保全重点取組地区</w:t>
            </w:r>
          </w:p>
          <w:p w14:paraId="205DE03C"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（地区名：　　　　　　　　　　　　　　　　　　　）</w:t>
            </w:r>
          </w:p>
          <w:p w14:paraId="4C701C3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□重要京町家</w:t>
            </w:r>
          </w:p>
          <w:p w14:paraId="03F72939"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（指定の年月日及び番号：　　年　　月　　日 第　  号）</w:t>
            </w:r>
          </w:p>
          <w:p w14:paraId="3BF52EDF"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□指定なし</w:t>
            </w:r>
          </w:p>
        </w:tc>
      </w:tr>
      <w:tr w:rsidR="00FB6E86" w:rsidRPr="0006318B" w14:paraId="24012EA2" w14:textId="77777777" w:rsidTr="004776B5">
        <w:trPr>
          <w:trHeight w:val="696"/>
        </w:trPr>
        <w:tc>
          <w:tcPr>
            <w:tcW w:w="2689" w:type="dxa"/>
            <w:gridSpan w:val="2"/>
            <w:vAlign w:val="center"/>
          </w:tcPr>
          <w:p w14:paraId="424066B8"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京町家の所在地</w:t>
            </w:r>
          </w:p>
        </w:tc>
        <w:tc>
          <w:tcPr>
            <w:tcW w:w="6378" w:type="dxa"/>
            <w:vAlign w:val="center"/>
          </w:tcPr>
          <w:p w14:paraId="3BB1832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京都市　　　区</w:t>
            </w:r>
          </w:p>
        </w:tc>
      </w:tr>
      <w:tr w:rsidR="00FB6E86" w:rsidRPr="0006318B" w14:paraId="0E750350" w14:textId="77777777" w:rsidTr="004776B5">
        <w:trPr>
          <w:trHeight w:val="2697"/>
        </w:trPr>
        <w:tc>
          <w:tcPr>
            <w:tcW w:w="2689" w:type="dxa"/>
            <w:gridSpan w:val="2"/>
            <w:vMerge w:val="restart"/>
            <w:vAlign w:val="center"/>
          </w:tcPr>
          <w:p w14:paraId="5C66D0EB"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希望する協議内容</w:t>
            </w:r>
          </w:p>
        </w:tc>
        <w:tc>
          <w:tcPr>
            <w:tcW w:w="6378" w:type="dxa"/>
            <w:vAlign w:val="center"/>
          </w:tcPr>
          <w:p w14:paraId="6F69BFEE"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□維持管理，修繕及び改修の支援</w:t>
            </w:r>
          </w:p>
          <w:p w14:paraId="46F4F144"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□活用の支援</w:t>
            </w:r>
          </w:p>
          <w:p w14:paraId="3DD89572" w14:textId="77777777" w:rsidR="00FB6E86" w:rsidRPr="0006318B" w:rsidRDefault="00FB6E86" w:rsidP="004776B5">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38EA04C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□賃貸住宅　□店舗　□宿泊施設</w:t>
            </w:r>
          </w:p>
          <w:p w14:paraId="04C6931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510503A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□継承希望者との媒介の支援</w:t>
            </w:r>
          </w:p>
          <w:p w14:paraId="486965D9"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tc>
      </w:tr>
      <w:tr w:rsidR="00FB6E86" w:rsidRPr="0006318B" w14:paraId="6D493880" w14:textId="77777777" w:rsidTr="004776B5">
        <w:trPr>
          <w:trHeight w:val="3529"/>
        </w:trPr>
        <w:tc>
          <w:tcPr>
            <w:tcW w:w="2689" w:type="dxa"/>
            <w:gridSpan w:val="2"/>
            <w:vMerge/>
            <w:vAlign w:val="center"/>
          </w:tcPr>
          <w:p w14:paraId="3A0CC07F" w14:textId="77777777" w:rsidR="00FB6E86" w:rsidRPr="0006318B" w:rsidRDefault="00FB6E86" w:rsidP="004776B5">
            <w:pPr>
              <w:jc w:val="distribute"/>
              <w:rPr>
                <w:rFonts w:asciiTheme="minorEastAsia" w:eastAsiaTheme="minorEastAsia" w:hAnsiTheme="minorEastAsia"/>
                <w:sz w:val="22"/>
                <w:szCs w:val="22"/>
              </w:rPr>
            </w:pPr>
          </w:p>
        </w:tc>
        <w:tc>
          <w:tcPr>
            <w:tcW w:w="6378" w:type="dxa"/>
          </w:tcPr>
          <w:p w14:paraId="164196F7"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r>
      <w:tr w:rsidR="00FB6E86" w:rsidRPr="0006318B" w14:paraId="11FF364D" w14:textId="77777777" w:rsidTr="004776B5">
        <w:trPr>
          <w:trHeight w:val="1020"/>
        </w:trPr>
        <w:tc>
          <w:tcPr>
            <w:tcW w:w="2689" w:type="dxa"/>
            <w:gridSpan w:val="2"/>
            <w:tcBorders>
              <w:bottom w:val="nil"/>
            </w:tcBorders>
            <w:vAlign w:val="center"/>
          </w:tcPr>
          <w:p w14:paraId="2D097E3D"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事業者</w:t>
            </w:r>
            <w:r>
              <w:rPr>
                <w:rFonts w:asciiTheme="minorEastAsia" w:eastAsiaTheme="minorEastAsia" w:hAnsiTheme="minorEastAsia" w:hint="eastAsia"/>
                <w:sz w:val="22"/>
                <w:szCs w:val="22"/>
              </w:rPr>
              <w:t>及び市民活動団体</w:t>
            </w:r>
            <w:r w:rsidRPr="0006318B">
              <w:rPr>
                <w:rFonts w:asciiTheme="minorEastAsia" w:eastAsiaTheme="minorEastAsia" w:hAnsiTheme="minorEastAsia" w:hint="eastAsia"/>
                <w:sz w:val="22"/>
                <w:szCs w:val="22"/>
              </w:rPr>
              <w:t>等に対する情報の提供</w:t>
            </w:r>
          </w:p>
        </w:tc>
        <w:tc>
          <w:tcPr>
            <w:tcW w:w="6378" w:type="dxa"/>
            <w:tcBorders>
              <w:bottom w:val="nil"/>
            </w:tcBorders>
            <w:vAlign w:val="center"/>
          </w:tcPr>
          <w:p w14:paraId="603CA7D3" w14:textId="77777777" w:rsidR="00FB6E86" w:rsidRPr="0006318B" w:rsidRDefault="00FB6E86" w:rsidP="004776B5">
            <w:pPr>
              <w:ind w:left="220" w:hangingChars="100" w:hanging="22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事業者及び市民活動団体等に対して，申出に係る京町家に関する情報を提供することに同意します。</w:t>
            </w:r>
          </w:p>
        </w:tc>
      </w:tr>
      <w:tr w:rsidR="00FB6E86" w:rsidRPr="0006318B" w14:paraId="688FFFF4" w14:textId="77777777" w:rsidTr="004776B5">
        <w:trPr>
          <w:trHeight w:val="81"/>
        </w:trPr>
        <w:tc>
          <w:tcPr>
            <w:tcW w:w="2689" w:type="dxa"/>
            <w:gridSpan w:val="2"/>
            <w:tcBorders>
              <w:top w:val="nil"/>
            </w:tcBorders>
            <w:vAlign w:val="center"/>
          </w:tcPr>
          <w:p w14:paraId="06D2E9FD" w14:textId="77777777" w:rsidR="00FB6E86" w:rsidRPr="0006318B" w:rsidRDefault="00FB6E86" w:rsidP="004776B5">
            <w:pPr>
              <w:snapToGrid w:val="0"/>
              <w:spacing w:line="120" w:lineRule="exact"/>
              <w:rPr>
                <w:rFonts w:asciiTheme="minorEastAsia" w:eastAsiaTheme="minorEastAsia" w:hAnsiTheme="minorEastAsia"/>
                <w:kern w:val="0"/>
                <w:sz w:val="16"/>
                <w:szCs w:val="16"/>
              </w:rPr>
            </w:pPr>
          </w:p>
        </w:tc>
        <w:tc>
          <w:tcPr>
            <w:tcW w:w="6378" w:type="dxa"/>
            <w:tcBorders>
              <w:top w:val="nil"/>
            </w:tcBorders>
            <w:vAlign w:val="center"/>
          </w:tcPr>
          <w:p w14:paraId="6467435C" w14:textId="77777777" w:rsidR="00FB6E86" w:rsidRPr="0006318B" w:rsidRDefault="00FB6E86" w:rsidP="004776B5">
            <w:pPr>
              <w:ind w:left="160" w:hangingChars="100" w:hanging="160"/>
              <w:rPr>
                <w:rFonts w:asciiTheme="minorEastAsia" w:eastAsiaTheme="minorEastAsia" w:hAnsiTheme="minorEastAsia"/>
                <w:sz w:val="16"/>
                <w:szCs w:val="16"/>
              </w:rPr>
            </w:pPr>
          </w:p>
        </w:tc>
      </w:tr>
      <w:tr w:rsidR="00FB6E86" w:rsidRPr="0006318B" w14:paraId="0B0EDFB5" w14:textId="77777777" w:rsidTr="004776B5">
        <w:trPr>
          <w:trHeight w:val="707"/>
        </w:trPr>
        <w:tc>
          <w:tcPr>
            <w:tcW w:w="473" w:type="dxa"/>
            <w:vMerge w:val="restart"/>
            <w:vAlign w:val="center"/>
          </w:tcPr>
          <w:p w14:paraId="775B242E"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敷</w:t>
            </w:r>
          </w:p>
          <w:p w14:paraId="7E87F22B" w14:textId="77777777" w:rsidR="00FB6E86" w:rsidRPr="0006318B" w:rsidRDefault="00FB6E86" w:rsidP="004776B5">
            <w:pPr>
              <w:jc w:val="distribute"/>
              <w:rPr>
                <w:rFonts w:asciiTheme="minorEastAsia" w:eastAsiaTheme="minorEastAsia" w:hAnsiTheme="minorEastAsia"/>
                <w:sz w:val="22"/>
                <w:szCs w:val="22"/>
              </w:rPr>
            </w:pPr>
          </w:p>
          <w:p w14:paraId="40624665"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w:t>
            </w:r>
          </w:p>
        </w:tc>
        <w:tc>
          <w:tcPr>
            <w:tcW w:w="2216" w:type="dxa"/>
            <w:vAlign w:val="center"/>
          </w:tcPr>
          <w:p w14:paraId="15336464" w14:textId="77777777" w:rsidR="00FB6E86" w:rsidRPr="0006318B" w:rsidRDefault="00FB6E86" w:rsidP="004776B5">
            <w:pPr>
              <w:snapToGrid w:val="0"/>
              <w:spacing w:line="371" w:lineRule="exact"/>
              <w:rPr>
                <w:rFonts w:asciiTheme="minorEastAsia" w:eastAsiaTheme="minorEastAsia" w:hAnsiTheme="minorEastAsia"/>
                <w:sz w:val="22"/>
                <w:szCs w:val="22"/>
              </w:rPr>
            </w:pPr>
            <w:r w:rsidRPr="0098674B">
              <w:rPr>
                <w:rFonts w:asciiTheme="minorEastAsia" w:eastAsiaTheme="minorEastAsia" w:hAnsiTheme="minorEastAsia" w:hint="eastAsia"/>
                <w:spacing w:val="110"/>
                <w:kern w:val="0"/>
                <w:sz w:val="22"/>
                <w:szCs w:val="22"/>
                <w:fitText w:val="1980" w:id="1534260738"/>
              </w:rPr>
              <w:t>権利の種</w:t>
            </w:r>
            <w:r w:rsidRPr="0098674B">
              <w:rPr>
                <w:rFonts w:asciiTheme="minorEastAsia" w:eastAsiaTheme="minorEastAsia" w:hAnsiTheme="minorEastAsia" w:hint="eastAsia"/>
                <w:kern w:val="0"/>
                <w:sz w:val="22"/>
                <w:szCs w:val="22"/>
                <w:fitText w:val="1980" w:id="1534260738"/>
              </w:rPr>
              <w:t>類</w:t>
            </w:r>
          </w:p>
        </w:tc>
        <w:tc>
          <w:tcPr>
            <w:tcW w:w="6378" w:type="dxa"/>
            <w:vAlign w:val="center"/>
          </w:tcPr>
          <w:p w14:paraId="6F9EFFAE" w14:textId="77777777" w:rsidR="00FB6E86" w:rsidRPr="0006318B" w:rsidRDefault="00FB6E86" w:rsidP="004776B5">
            <w:pPr>
              <w:ind w:left="220" w:hangingChars="100" w:hanging="22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所有権（申出者以外の所有者の氏名（法人にあっては，名称及び代表者名）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p w14:paraId="41C3AE9F"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借地権</w:t>
            </w:r>
          </w:p>
        </w:tc>
      </w:tr>
      <w:tr w:rsidR="00FB6E86" w:rsidRPr="0006318B" w14:paraId="7CA3563C" w14:textId="77777777" w:rsidTr="004776B5">
        <w:trPr>
          <w:trHeight w:val="515"/>
        </w:trPr>
        <w:tc>
          <w:tcPr>
            <w:tcW w:w="473" w:type="dxa"/>
            <w:vMerge/>
            <w:vAlign w:val="center"/>
          </w:tcPr>
          <w:p w14:paraId="54A8E357"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vAlign w:val="center"/>
          </w:tcPr>
          <w:p w14:paraId="6E267079"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地積</w:t>
            </w:r>
          </w:p>
        </w:tc>
        <w:tc>
          <w:tcPr>
            <w:tcW w:w="6378" w:type="dxa"/>
            <w:vAlign w:val="center"/>
          </w:tcPr>
          <w:p w14:paraId="53B5B310" w14:textId="77777777" w:rsidR="00FB6E86" w:rsidRPr="0006318B" w:rsidRDefault="00FB6E86" w:rsidP="004776B5">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平方メートル</w:t>
            </w:r>
          </w:p>
        </w:tc>
      </w:tr>
      <w:tr w:rsidR="00FB6E86" w:rsidRPr="0006318B" w14:paraId="162B8800" w14:textId="77777777" w:rsidTr="004776B5">
        <w:trPr>
          <w:trHeight w:val="420"/>
        </w:trPr>
        <w:tc>
          <w:tcPr>
            <w:tcW w:w="473" w:type="dxa"/>
            <w:vMerge w:val="restart"/>
            <w:vAlign w:val="center"/>
          </w:tcPr>
          <w:p w14:paraId="21302B71"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2216" w:type="dxa"/>
            <w:vAlign w:val="center"/>
          </w:tcPr>
          <w:p w14:paraId="4FFF5A67" w14:textId="77777777" w:rsidR="00FB6E86" w:rsidRPr="0006318B" w:rsidRDefault="00FB6E86" w:rsidP="004776B5">
            <w:pPr>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申出者以外の所有者の氏名（法人にあっては，名称及び代表者名）</w:t>
            </w:r>
          </w:p>
        </w:tc>
        <w:tc>
          <w:tcPr>
            <w:tcW w:w="6378" w:type="dxa"/>
            <w:vAlign w:val="center"/>
          </w:tcPr>
          <w:p w14:paraId="123BFEC8"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22A9FE92"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6E97FE8E"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580D6D6B"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FB6E86" w:rsidRPr="0006318B" w14:paraId="596480CC" w14:textId="77777777" w:rsidTr="004776B5">
        <w:trPr>
          <w:trHeight w:val="420"/>
        </w:trPr>
        <w:tc>
          <w:tcPr>
            <w:tcW w:w="473" w:type="dxa"/>
            <w:vMerge/>
            <w:vAlign w:val="center"/>
          </w:tcPr>
          <w:p w14:paraId="1F0D3195"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5833E2D7"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378" w:type="dxa"/>
            <w:vAlign w:val="center"/>
          </w:tcPr>
          <w:p w14:paraId="59923768" w14:textId="77777777" w:rsidR="00FB6E86" w:rsidRPr="0006318B" w:rsidRDefault="00FB6E86" w:rsidP="004776B5">
            <w:pPr>
              <w:rPr>
                <w:rFonts w:asciiTheme="minorEastAsia" w:eastAsiaTheme="minorEastAsia" w:hAnsiTheme="minorEastAsia"/>
                <w:sz w:val="22"/>
                <w:szCs w:val="22"/>
              </w:rPr>
            </w:pPr>
          </w:p>
        </w:tc>
      </w:tr>
      <w:tr w:rsidR="00FB6E86" w:rsidRPr="0006318B" w14:paraId="59353466" w14:textId="77777777" w:rsidTr="004776B5">
        <w:trPr>
          <w:trHeight w:val="412"/>
        </w:trPr>
        <w:tc>
          <w:tcPr>
            <w:tcW w:w="473" w:type="dxa"/>
            <w:vMerge/>
            <w:vAlign w:val="center"/>
          </w:tcPr>
          <w:p w14:paraId="7FAE0126"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516F1659"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378" w:type="dxa"/>
            <w:vAlign w:val="center"/>
          </w:tcPr>
          <w:p w14:paraId="2DB944CD"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98674B">
              <w:rPr>
                <w:rFonts w:asciiTheme="minorEastAsia" w:eastAsiaTheme="minorEastAsia" w:hAnsiTheme="minorEastAsia" w:hint="eastAsia"/>
                <w:spacing w:val="36"/>
                <w:kern w:val="0"/>
                <w:sz w:val="22"/>
                <w:szCs w:val="22"/>
                <w:fitText w:val="1100" w:id="1534260739"/>
              </w:rPr>
              <w:t>建築面</w:t>
            </w:r>
            <w:r w:rsidRPr="0098674B">
              <w:rPr>
                <w:rFonts w:asciiTheme="minorEastAsia" w:eastAsiaTheme="minorEastAsia" w:hAnsiTheme="minorEastAsia" w:hint="eastAsia"/>
                <w:spacing w:val="2"/>
                <w:kern w:val="0"/>
                <w:sz w:val="22"/>
                <w:szCs w:val="22"/>
                <w:fitText w:val="1100" w:id="1534260739"/>
              </w:rPr>
              <w:t>積</w:t>
            </w:r>
            <w:r w:rsidRPr="0006318B">
              <w:rPr>
                <w:rFonts w:asciiTheme="minorEastAsia" w:eastAsiaTheme="minorEastAsia" w:hAnsiTheme="minorEastAsia" w:hint="eastAsia"/>
                <w:sz w:val="22"/>
                <w:szCs w:val="22"/>
              </w:rPr>
              <w:t>（　　　　　　　）平方メートル</w:t>
            </w:r>
          </w:p>
          <w:p w14:paraId="3791389A"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　　　　　　　）平方メートル</w:t>
            </w:r>
          </w:p>
        </w:tc>
      </w:tr>
      <w:tr w:rsidR="00FB6E86" w:rsidRPr="0006318B" w14:paraId="6DDE89CA" w14:textId="77777777" w:rsidTr="004776B5">
        <w:trPr>
          <w:trHeight w:val="412"/>
        </w:trPr>
        <w:tc>
          <w:tcPr>
            <w:tcW w:w="473" w:type="dxa"/>
            <w:vMerge/>
            <w:vAlign w:val="center"/>
          </w:tcPr>
          <w:p w14:paraId="69281FB1"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4354C60E" w14:textId="77777777" w:rsidR="00FB6E86" w:rsidRPr="0006318B" w:rsidRDefault="00FB6E86" w:rsidP="004776B5">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6378" w:type="dxa"/>
            <w:vAlign w:val="center"/>
          </w:tcPr>
          <w:p w14:paraId="263EF17C"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□申出者の住居　□申出者以外の所有者の住居　□借家</w:t>
            </w:r>
          </w:p>
          <w:p w14:paraId="57C2F93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）□空き家　□その他（　　　　　　）</w:t>
            </w:r>
          </w:p>
        </w:tc>
      </w:tr>
      <w:tr w:rsidR="00FB6E86" w:rsidRPr="0006318B" w14:paraId="1FD65C0F" w14:textId="77777777" w:rsidTr="004776B5">
        <w:trPr>
          <w:trHeight w:val="419"/>
        </w:trPr>
        <w:tc>
          <w:tcPr>
            <w:tcW w:w="473" w:type="dxa"/>
            <w:vMerge/>
            <w:vAlign w:val="center"/>
          </w:tcPr>
          <w:p w14:paraId="0D59050B"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2B2337D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他の制度による指定等の有無</w:t>
            </w:r>
          </w:p>
        </w:tc>
        <w:tc>
          <w:tcPr>
            <w:tcW w:w="6378" w:type="dxa"/>
            <w:vAlign w:val="center"/>
          </w:tcPr>
          <w:p w14:paraId="0120DE9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p w14:paraId="6508DB6A"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FB6E86" w:rsidRPr="0006318B" w14:paraId="75B36344" w14:textId="77777777" w:rsidTr="004776B5">
        <w:trPr>
          <w:trHeight w:val="1172"/>
        </w:trPr>
        <w:tc>
          <w:tcPr>
            <w:tcW w:w="473" w:type="dxa"/>
            <w:vMerge/>
            <w:vAlign w:val="center"/>
          </w:tcPr>
          <w:p w14:paraId="7D9675A0"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102B749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378" w:type="dxa"/>
            <w:vAlign w:val="center"/>
          </w:tcPr>
          <w:p w14:paraId="6E2462E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□平入りの屋根　□３以下の階数　□一戸建て又は長屋建て</w:t>
            </w:r>
          </w:p>
          <w:p w14:paraId="04F30B8B"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□隣地に接する外壁又は高塀　□通り庭　□火袋</w:t>
            </w:r>
          </w:p>
          <w:p w14:paraId="7B0E7BE1"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□坪庭又は奥庭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 xml:space="preserve">　□格子</w:t>
            </w:r>
          </w:p>
        </w:tc>
      </w:tr>
      <w:tr w:rsidR="00FB6E86" w:rsidRPr="0006318B" w14:paraId="04EF018B" w14:textId="77777777" w:rsidTr="004776B5">
        <w:trPr>
          <w:trHeight w:val="630"/>
        </w:trPr>
        <w:tc>
          <w:tcPr>
            <w:tcW w:w="473" w:type="dxa"/>
            <w:vMerge/>
            <w:vAlign w:val="center"/>
          </w:tcPr>
          <w:p w14:paraId="7DF423B5"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tcBorders>
              <w:bottom w:val="single" w:sz="4" w:space="0" w:color="auto"/>
            </w:tcBorders>
            <w:vAlign w:val="center"/>
          </w:tcPr>
          <w:p w14:paraId="1A0AC846"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378" w:type="dxa"/>
            <w:tcBorders>
              <w:bottom w:val="single" w:sz="4" w:space="0" w:color="auto"/>
            </w:tcBorders>
            <w:vAlign w:val="center"/>
          </w:tcPr>
          <w:p w14:paraId="2AB1E01A" w14:textId="77777777" w:rsidR="00FB6E86" w:rsidRPr="0006318B" w:rsidRDefault="00FB6E86" w:rsidP="004776B5">
            <w:pPr>
              <w:spacing w:line="240" w:lineRule="exact"/>
              <w:rPr>
                <w:rFonts w:asciiTheme="minorEastAsia" w:eastAsiaTheme="minorEastAsia" w:hAnsiTheme="minorEastAsia"/>
                <w:sz w:val="22"/>
                <w:szCs w:val="22"/>
              </w:rPr>
            </w:pPr>
          </w:p>
        </w:tc>
      </w:tr>
      <w:tr w:rsidR="00FB6E86" w:rsidRPr="0006318B" w14:paraId="571C7F87" w14:textId="77777777" w:rsidTr="004776B5">
        <w:trPr>
          <w:trHeight w:val="531"/>
        </w:trPr>
        <w:tc>
          <w:tcPr>
            <w:tcW w:w="2689" w:type="dxa"/>
            <w:gridSpan w:val="2"/>
            <w:vAlign w:val="center"/>
          </w:tcPr>
          <w:p w14:paraId="601AD888"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※受付番号</w:t>
            </w:r>
          </w:p>
        </w:tc>
        <w:tc>
          <w:tcPr>
            <w:tcW w:w="6378" w:type="dxa"/>
            <w:vAlign w:val="center"/>
          </w:tcPr>
          <w:p w14:paraId="00F1CB9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bl>
    <w:p w14:paraId="7B553ACD" w14:textId="77777777" w:rsidR="00FB6E86"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注１　該当する□には，レ印を記入してください。</w:t>
      </w:r>
    </w:p>
    <w:p w14:paraId="0FBDD132" w14:textId="77777777" w:rsidR="00FB6E86"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「事業者」とは，本市の区域内において不動産業又は建設業を営む者をいいます。</w:t>
      </w:r>
    </w:p>
    <w:p w14:paraId="000F356C" w14:textId="77777777"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　「市民活動団体等」とは，京町家の保全及び継承に関わる市民活動団体（ボランティア活動その他の公益的な活動を行うことを目的として市民が組織する団体をいう。）その他の団体をいいます。</w:t>
      </w:r>
    </w:p>
    <w:p w14:paraId="628123EF"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４</w:t>
      </w:r>
      <w:r w:rsidRPr="0006318B">
        <w:rPr>
          <w:rFonts w:asciiTheme="minorEastAsia" w:eastAsiaTheme="minorEastAsia" w:hAnsiTheme="minorEastAsia" w:hint="eastAsia"/>
          <w:sz w:val="22"/>
          <w:szCs w:val="22"/>
        </w:rPr>
        <w:t xml:space="preserve">　「通り庭」とは，道に面した出入口から続く細長い形状の土間をいいます。</w:t>
      </w:r>
    </w:p>
    <w:p w14:paraId="0F4C6E68" w14:textId="77777777" w:rsidR="00FB6E86" w:rsidRPr="0006318B"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w:t>
      </w:r>
      <w:r w:rsidRPr="0006318B">
        <w:rPr>
          <w:rFonts w:asciiTheme="minorEastAsia" w:eastAsiaTheme="minorEastAsia" w:hAnsiTheme="minorEastAsia" w:hint="eastAsia"/>
          <w:sz w:val="22"/>
          <w:szCs w:val="22"/>
        </w:rPr>
        <w:t xml:space="preserve">　「火袋」とは，細長い形状の吹き抜け部分をいいます。</w:t>
      </w:r>
    </w:p>
    <w:p w14:paraId="02344016" w14:textId="77777777"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６</w:t>
      </w:r>
      <w:r w:rsidRPr="0006318B">
        <w:rPr>
          <w:rFonts w:asciiTheme="minorEastAsia" w:eastAsiaTheme="minorEastAsia" w:hAnsiTheme="minorEastAsia" w:hint="eastAsia"/>
          <w:sz w:val="22"/>
          <w:szCs w:val="22"/>
        </w:rPr>
        <w:t xml:space="preserve">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」とは，道に沿って設けられた軒をいいます。</w:t>
      </w:r>
    </w:p>
    <w:p w14:paraId="298B373A" w14:textId="77777777"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７</w:t>
      </w:r>
      <w:r w:rsidRPr="0006318B">
        <w:rPr>
          <w:rFonts w:asciiTheme="minorEastAsia" w:eastAsiaTheme="minorEastAsia" w:hAnsiTheme="minorEastAsia" w:hint="eastAsia"/>
          <w:sz w:val="22"/>
          <w:szCs w:val="22"/>
        </w:rPr>
        <w:t xml:space="preserve">　「格子」は，伝統的な様式によるものに限ります。</w:t>
      </w:r>
    </w:p>
    <w:p w14:paraId="5CD27E7E"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８</w:t>
      </w:r>
      <w:r w:rsidRPr="0006318B">
        <w:rPr>
          <w:rFonts w:asciiTheme="minorEastAsia" w:eastAsiaTheme="minorEastAsia" w:hAnsiTheme="minorEastAsia" w:hint="eastAsia"/>
          <w:sz w:val="22"/>
          <w:szCs w:val="22"/>
        </w:rPr>
        <w:t xml:space="preserve">　※印の欄は，記入しないでください。</w:t>
      </w:r>
    </w:p>
    <w:p w14:paraId="124B9120"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９</w:t>
      </w:r>
      <w:r w:rsidRPr="0006318B">
        <w:rPr>
          <w:rFonts w:asciiTheme="minorEastAsia" w:eastAsiaTheme="minorEastAsia" w:hAnsiTheme="minorEastAsia" w:hint="eastAsia"/>
          <w:sz w:val="22"/>
          <w:szCs w:val="22"/>
        </w:rPr>
        <w:t xml:space="preserve">　この申出書には，次に掲げる図書を添付してください。</w:t>
      </w:r>
    </w:p>
    <w:p w14:paraId="780B3AEF"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⑴　付近見取図</w:t>
      </w:r>
    </w:p>
    <w:p w14:paraId="61E0D982" w14:textId="77777777" w:rsidR="00FB6E86" w:rsidRPr="008259FA"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⑵　京町家の外観及び都市生活の中から生み出された形態又は意匠を示す写真</w:t>
      </w:r>
    </w:p>
    <w:p w14:paraId="0A0545A5" w14:textId="77777777" w:rsidR="00FB6E86" w:rsidRDefault="00FB6E86" w:rsidP="00FB6E86">
      <w:pPr>
        <w:rPr>
          <w:sz w:val="22"/>
          <w:szCs w:val="22"/>
        </w:rPr>
      </w:pPr>
    </w:p>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7380" w14:textId="77777777" w:rsidR="004776B5" w:rsidRDefault="004776B5" w:rsidP="00973C13">
      <w:r>
        <w:separator/>
      </w:r>
    </w:p>
  </w:endnote>
  <w:endnote w:type="continuationSeparator" w:id="0">
    <w:p w14:paraId="540EE600" w14:textId="77777777" w:rsidR="004776B5" w:rsidRDefault="004776B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A08D" w14:textId="77777777" w:rsidR="004776B5" w:rsidRDefault="004776B5" w:rsidP="00973C13">
      <w:r>
        <w:separator/>
      </w:r>
    </w:p>
  </w:footnote>
  <w:footnote w:type="continuationSeparator" w:id="0">
    <w:p w14:paraId="6A969050" w14:textId="77777777" w:rsidR="004776B5" w:rsidRDefault="004776B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5F66"/>
    <w:rsid w:val="00610B32"/>
    <w:rsid w:val="006204D0"/>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8320B"/>
    <w:rsid w:val="007900C4"/>
    <w:rsid w:val="007903D1"/>
    <w:rsid w:val="007A1067"/>
    <w:rsid w:val="007A3413"/>
    <w:rsid w:val="007A5FF8"/>
    <w:rsid w:val="007B2D0A"/>
    <w:rsid w:val="007C141B"/>
    <w:rsid w:val="007C32E3"/>
    <w:rsid w:val="007C401D"/>
    <w:rsid w:val="007C71FC"/>
    <w:rsid w:val="007D061C"/>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8674B"/>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2C2C"/>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E2C89"/>
    <w:rsid w:val="00AE7BD2"/>
    <w:rsid w:val="00AF0F3B"/>
    <w:rsid w:val="00AF1396"/>
    <w:rsid w:val="00AF7CCD"/>
    <w:rsid w:val="00B03AA1"/>
    <w:rsid w:val="00B05267"/>
    <w:rsid w:val="00B209E2"/>
    <w:rsid w:val="00B24092"/>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632EBA"/>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19F2-558C-40CB-9F6A-AF6F7E94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11</cp:revision>
  <dcterms:created xsi:type="dcterms:W3CDTF">2017-11-09T11:42:00Z</dcterms:created>
  <dcterms:modified xsi:type="dcterms:W3CDTF">2021-07-29T08:05:00Z</dcterms:modified>
</cp:coreProperties>
</file>